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FA0" w:rsidRDefault="00491FA0">
      <w:pPr>
        <w:pStyle w:val="ConsPlusTitlePage"/>
      </w:pPr>
      <w:r>
        <w:t xml:space="preserve">Документ предоставлен </w:t>
      </w:r>
      <w:hyperlink r:id="rId5" w:history="1">
        <w:r>
          <w:rPr>
            <w:color w:val="0000FF"/>
          </w:rPr>
          <w:t>КонсультантПлюс</w:t>
        </w:r>
      </w:hyperlink>
      <w:r>
        <w:br/>
      </w:r>
    </w:p>
    <w:p w:rsidR="00491FA0" w:rsidRDefault="00491FA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91FA0">
        <w:tc>
          <w:tcPr>
            <w:tcW w:w="4677" w:type="dxa"/>
            <w:tcBorders>
              <w:top w:val="nil"/>
              <w:left w:val="nil"/>
              <w:bottom w:val="nil"/>
              <w:right w:val="nil"/>
            </w:tcBorders>
          </w:tcPr>
          <w:p w:rsidR="00491FA0" w:rsidRDefault="00491FA0">
            <w:pPr>
              <w:pStyle w:val="ConsPlusNormal"/>
            </w:pPr>
            <w:r>
              <w:t>8 июня 2020 года</w:t>
            </w:r>
          </w:p>
        </w:tc>
        <w:tc>
          <w:tcPr>
            <w:tcW w:w="4677" w:type="dxa"/>
            <w:tcBorders>
              <w:top w:val="nil"/>
              <w:left w:val="nil"/>
              <w:bottom w:val="nil"/>
              <w:right w:val="nil"/>
            </w:tcBorders>
          </w:tcPr>
          <w:p w:rsidR="00491FA0" w:rsidRDefault="00491FA0">
            <w:pPr>
              <w:pStyle w:val="ConsPlusNormal"/>
              <w:jc w:val="right"/>
            </w:pPr>
            <w:r>
              <w:t>N 180-ФЗ</w:t>
            </w:r>
          </w:p>
        </w:tc>
      </w:tr>
    </w:tbl>
    <w:p w:rsidR="00491FA0" w:rsidRDefault="00491FA0">
      <w:pPr>
        <w:pStyle w:val="ConsPlusNormal"/>
        <w:pBdr>
          <w:top w:val="single" w:sz="6" w:space="0" w:color="auto"/>
        </w:pBdr>
        <w:spacing w:before="100" w:after="100"/>
        <w:jc w:val="both"/>
        <w:rPr>
          <w:sz w:val="2"/>
          <w:szCs w:val="2"/>
        </w:rPr>
      </w:pPr>
    </w:p>
    <w:p w:rsidR="00491FA0" w:rsidRDefault="00491FA0">
      <w:pPr>
        <w:pStyle w:val="ConsPlusNormal"/>
        <w:jc w:val="both"/>
      </w:pPr>
    </w:p>
    <w:p w:rsidR="00491FA0" w:rsidRDefault="00491FA0">
      <w:pPr>
        <w:pStyle w:val="ConsPlusTitle"/>
        <w:jc w:val="center"/>
      </w:pPr>
      <w:r>
        <w:t>РОССИЙСКАЯ ФЕДЕРАЦИЯ</w:t>
      </w:r>
    </w:p>
    <w:p w:rsidR="00491FA0" w:rsidRDefault="00491FA0">
      <w:pPr>
        <w:pStyle w:val="ConsPlusTitle"/>
        <w:jc w:val="center"/>
      </w:pPr>
    </w:p>
    <w:p w:rsidR="00491FA0" w:rsidRDefault="00491FA0">
      <w:pPr>
        <w:pStyle w:val="ConsPlusTitle"/>
        <w:jc w:val="center"/>
      </w:pPr>
      <w:r>
        <w:t>ФЕДЕРАЛЬНЫЙ ЗАКОН</w:t>
      </w:r>
    </w:p>
    <w:p w:rsidR="00491FA0" w:rsidRDefault="00491FA0">
      <w:pPr>
        <w:pStyle w:val="ConsPlusTitle"/>
        <w:ind w:firstLine="540"/>
        <w:jc w:val="both"/>
      </w:pPr>
    </w:p>
    <w:p w:rsidR="00491FA0" w:rsidRDefault="00491FA0">
      <w:pPr>
        <w:pStyle w:val="ConsPlusTitle"/>
        <w:jc w:val="center"/>
      </w:pPr>
      <w:r>
        <w:t>О ВНЕСЕНИИ ИЗМЕНЕНИЯ</w:t>
      </w:r>
    </w:p>
    <w:p w:rsidR="00491FA0" w:rsidRDefault="00491FA0">
      <w:pPr>
        <w:pStyle w:val="ConsPlusTitle"/>
        <w:jc w:val="center"/>
      </w:pPr>
      <w:r>
        <w:t>В СТАТЬЮ 93 ФЕДЕРАЛЬНОГО ЗАКОНА "О КОНТРАКТНОЙ СИСТЕМЕ</w:t>
      </w:r>
    </w:p>
    <w:p w:rsidR="00491FA0" w:rsidRDefault="00491FA0">
      <w:pPr>
        <w:pStyle w:val="ConsPlusTitle"/>
        <w:jc w:val="center"/>
      </w:pPr>
      <w:r>
        <w:t>В СФЕРЕ ЗАКУПОК ТОВАРОВ, РАБОТ, УСЛУГ ДЛЯ ОБЕСПЕЧЕНИЯ</w:t>
      </w:r>
    </w:p>
    <w:p w:rsidR="00491FA0" w:rsidRDefault="00491FA0">
      <w:pPr>
        <w:pStyle w:val="ConsPlusTitle"/>
        <w:jc w:val="center"/>
      </w:pPr>
      <w:r>
        <w:t>ГОСУДАРСТВЕННЫХ И МУНИЦИПАЛЬНЫХ НУЖД"</w:t>
      </w:r>
    </w:p>
    <w:p w:rsidR="00491FA0" w:rsidRDefault="00491FA0">
      <w:pPr>
        <w:pStyle w:val="ConsPlusNormal"/>
        <w:jc w:val="both"/>
      </w:pPr>
    </w:p>
    <w:p w:rsidR="00491FA0" w:rsidRDefault="00491FA0">
      <w:pPr>
        <w:pStyle w:val="ConsPlusNormal"/>
        <w:jc w:val="right"/>
      </w:pPr>
      <w:proofErr w:type="gramStart"/>
      <w:r>
        <w:t>Принят</w:t>
      </w:r>
      <w:proofErr w:type="gramEnd"/>
    </w:p>
    <w:p w:rsidR="00491FA0" w:rsidRDefault="00491FA0">
      <w:pPr>
        <w:pStyle w:val="ConsPlusNormal"/>
        <w:jc w:val="right"/>
      </w:pPr>
      <w:r>
        <w:t>Государственной Думой</w:t>
      </w:r>
    </w:p>
    <w:p w:rsidR="00491FA0" w:rsidRDefault="00491FA0">
      <w:pPr>
        <w:pStyle w:val="ConsPlusNormal"/>
        <w:jc w:val="right"/>
      </w:pPr>
      <w:r>
        <w:t>27 мая 2020 года</w:t>
      </w:r>
    </w:p>
    <w:p w:rsidR="00491FA0" w:rsidRDefault="00491FA0">
      <w:pPr>
        <w:pStyle w:val="ConsPlusNormal"/>
        <w:jc w:val="both"/>
      </w:pPr>
    </w:p>
    <w:p w:rsidR="00491FA0" w:rsidRDefault="00491FA0">
      <w:pPr>
        <w:pStyle w:val="ConsPlusNormal"/>
        <w:jc w:val="right"/>
      </w:pPr>
      <w:r>
        <w:t>Одобрен</w:t>
      </w:r>
    </w:p>
    <w:p w:rsidR="00491FA0" w:rsidRDefault="00491FA0">
      <w:pPr>
        <w:pStyle w:val="ConsPlusNormal"/>
        <w:jc w:val="right"/>
      </w:pPr>
      <w:r>
        <w:t>Советом Федерации</w:t>
      </w:r>
    </w:p>
    <w:p w:rsidR="00491FA0" w:rsidRDefault="00491FA0">
      <w:pPr>
        <w:pStyle w:val="ConsPlusNormal"/>
        <w:jc w:val="right"/>
      </w:pPr>
      <w:r>
        <w:t>2 июня 2020 года</w:t>
      </w:r>
    </w:p>
    <w:p w:rsidR="00491FA0" w:rsidRDefault="00491FA0">
      <w:pPr>
        <w:pStyle w:val="ConsPlusNormal"/>
        <w:jc w:val="both"/>
      </w:pPr>
    </w:p>
    <w:p w:rsidR="00491FA0" w:rsidRDefault="00491FA0">
      <w:pPr>
        <w:pStyle w:val="ConsPlusNormal"/>
        <w:ind w:firstLine="540"/>
        <w:jc w:val="both"/>
      </w:pPr>
      <w:r>
        <w:t xml:space="preserve">Внести в </w:t>
      </w:r>
      <w:hyperlink r:id="rId6" w:history="1">
        <w:r>
          <w:rPr>
            <w:color w:val="0000FF"/>
          </w:rPr>
          <w:t>пункт 6 части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w:t>
      </w:r>
      <w:proofErr w:type="gramStart"/>
      <w:r>
        <w:t>N 30, ст. 4225; N 48, ст. 6637; N 49, ст. 6925; 2015, N 1, ст. 11, 51, 72; N 10, ст. 1418; N 29, ст. 4353; 2016, N 1, ст. 89; N 11, ст. 1493; N 27, ст. 4253, 4254, 4298; 2017, N 1, ст. 15, 41; N 9, ст. 1277;</w:t>
      </w:r>
      <w:proofErr w:type="gramEnd"/>
      <w:r>
        <w:t xml:space="preserve"> </w:t>
      </w:r>
      <w:proofErr w:type="gramStart"/>
      <w:r>
        <w:t>N 14, ст. 2004; N 24, ст. 3475; N 31, ст. 4747, 4780; 2018, N 1, ст. 59, 87, 88, 90; N 31, ст. 4861; N 45, ст. 6848; N 53, ст. 8428, 8444; 2019, N 18, ст. 2194, 2195; N 52, ст. 7767; 2020, N 9, ст. 1119; N 14, ст. 2028;</w:t>
      </w:r>
      <w:proofErr w:type="gramEnd"/>
      <w:r>
        <w:t xml:space="preserve"> </w:t>
      </w:r>
      <w:proofErr w:type="gramStart"/>
      <w:r>
        <w:t>Российская газета, 2020, 28 апреля) изменение, изложив его в следующей редакции:</w:t>
      </w:r>
      <w:proofErr w:type="gramEnd"/>
    </w:p>
    <w:p w:rsidR="00491FA0" w:rsidRDefault="00491FA0">
      <w:pPr>
        <w:pStyle w:val="ConsPlusNormal"/>
        <w:spacing w:before="220"/>
        <w:ind w:firstLine="540"/>
        <w:jc w:val="both"/>
      </w:pPr>
      <w:proofErr w:type="gramStart"/>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w:t>
      </w:r>
      <w:proofErr w:type="gramEnd"/>
      <w:r>
        <w:t xml:space="preserve"> Российской Федерации</w:t>
      </w:r>
      <w:proofErr w:type="gramStart"/>
      <w:r>
        <w:t>;"</w:t>
      </w:r>
      <w:proofErr w:type="gramEnd"/>
      <w:r>
        <w:t>.</w:t>
      </w:r>
    </w:p>
    <w:p w:rsidR="00491FA0" w:rsidRDefault="00491FA0">
      <w:pPr>
        <w:pStyle w:val="ConsPlusNormal"/>
        <w:jc w:val="both"/>
      </w:pPr>
    </w:p>
    <w:p w:rsidR="00491FA0" w:rsidRDefault="00491FA0">
      <w:pPr>
        <w:pStyle w:val="ConsPlusNormal"/>
        <w:jc w:val="right"/>
      </w:pPr>
      <w:r>
        <w:t>Президент</w:t>
      </w:r>
    </w:p>
    <w:p w:rsidR="00491FA0" w:rsidRDefault="00491FA0">
      <w:pPr>
        <w:pStyle w:val="ConsPlusNormal"/>
        <w:jc w:val="right"/>
      </w:pPr>
      <w:r>
        <w:t>Российской Федерации</w:t>
      </w:r>
    </w:p>
    <w:p w:rsidR="00491FA0" w:rsidRDefault="00491FA0">
      <w:pPr>
        <w:pStyle w:val="ConsPlusNormal"/>
        <w:jc w:val="right"/>
      </w:pPr>
      <w:r>
        <w:t>В.ПУТИН</w:t>
      </w:r>
    </w:p>
    <w:p w:rsidR="00491FA0" w:rsidRDefault="00491FA0">
      <w:pPr>
        <w:pStyle w:val="ConsPlusNormal"/>
      </w:pPr>
      <w:r>
        <w:t>Москва, Кремль</w:t>
      </w:r>
    </w:p>
    <w:p w:rsidR="00491FA0" w:rsidRDefault="00491FA0">
      <w:pPr>
        <w:pStyle w:val="ConsPlusNormal"/>
        <w:spacing w:before="220"/>
      </w:pPr>
      <w:r>
        <w:t>8 июня 2020 года</w:t>
      </w:r>
    </w:p>
    <w:p w:rsidR="00491FA0" w:rsidRDefault="00491FA0">
      <w:pPr>
        <w:pStyle w:val="ConsPlusNormal"/>
        <w:spacing w:before="220"/>
      </w:pPr>
      <w:r>
        <w:t>N 180-ФЗ</w:t>
      </w:r>
    </w:p>
    <w:p w:rsidR="00491FA0" w:rsidRDefault="00491FA0">
      <w:pPr>
        <w:pStyle w:val="ConsPlusNormal"/>
        <w:jc w:val="both"/>
      </w:pPr>
    </w:p>
    <w:p w:rsidR="00491FA0" w:rsidRDefault="00491FA0">
      <w:pPr>
        <w:pStyle w:val="ConsPlusNormal"/>
        <w:jc w:val="both"/>
      </w:pPr>
    </w:p>
    <w:p w:rsidR="00491FA0" w:rsidRDefault="00491FA0">
      <w:pPr>
        <w:pStyle w:val="ConsPlusNormal"/>
        <w:pBdr>
          <w:top w:val="single" w:sz="6" w:space="0" w:color="auto"/>
        </w:pBdr>
        <w:spacing w:before="100" w:after="100"/>
        <w:jc w:val="both"/>
        <w:rPr>
          <w:sz w:val="2"/>
          <w:szCs w:val="2"/>
        </w:rPr>
      </w:pPr>
    </w:p>
    <w:p w:rsidR="008B1AF0" w:rsidRDefault="008B1AF0">
      <w:bookmarkStart w:id="0" w:name="_GoBack"/>
      <w:bookmarkEnd w:id="0"/>
    </w:p>
    <w:sectPr w:rsidR="008B1AF0" w:rsidSect="00184D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FA0"/>
    <w:rsid w:val="00491FA0"/>
    <w:rsid w:val="008B1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1F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91F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91FA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1F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91F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91FA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E02E3F8375F0DE8B5CDD99FA550B2EA5566351178EA446A3B47F660265A8A245005F174AA9CA982B8945296BBE0B44BF63B8972C926B04AJFeCL" TargetMode="External"/><Relationship Id="rId5" Type="http://schemas.openxmlformats.org/officeDocument/2006/relationships/hyperlink" Target="http://www.consult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2020-07-21T11:30:00Z</dcterms:created>
  <dcterms:modified xsi:type="dcterms:W3CDTF">2020-07-21T11:30:00Z</dcterms:modified>
</cp:coreProperties>
</file>